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6E" w:rsidRDefault="00B1756E" w:rsidP="00B175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OGŁOSZENIE KONKURSU OFERT NA ŚWIADCZENIA MEDYCZNE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 xml:space="preserve"> W RODZAJU : </w:t>
      </w:r>
      <w:r w:rsidR="00615D8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MEDYCYNA PRACY – KONSULTACJE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OTO</w:t>
      </w:r>
      <w:r w:rsidR="00615D8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LARYNGOLOGICZNE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</w:t>
      </w:r>
    </w:p>
    <w:p w:rsidR="00B1756E" w:rsidRPr="00001B42" w:rsidRDefault="00B1756E" w:rsidP="00001B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01B4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B1756E" w:rsidRDefault="00B1756E" w:rsidP="00001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B1756E" w:rsidRDefault="00B1756E" w:rsidP="00001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B1756E" w:rsidRDefault="00B1756E" w:rsidP="00001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publicznych (Dz. U. Nr 210 z 2004r., poz. 2135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001B42" w:rsidRDefault="00001B42" w:rsidP="00001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01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27 czerwca 1997 r. o służbie medycyny pracy ( Dz. U. z 2004 r. nr 125, poz. 1317 z </w:t>
      </w:r>
      <w:proofErr w:type="spellStart"/>
      <w:r w:rsidRPr="00001B4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01B4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B1756E" w:rsidRDefault="00001B42" w:rsidP="00001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Zarządzenia Dy</w:t>
      </w:r>
      <w:r w:rsidR="00B1756E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WSPL SP ZOZ w Rzeszowie nr 11/2015 z dnia 23.11.2015 r.</w:t>
      </w:r>
    </w:p>
    <w:p w:rsidR="00B1756E" w:rsidRDefault="00B1756E" w:rsidP="00B175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ogłasza konkurs ofert na udzielanie świadczeń medycznych w rodzaju </w:t>
      </w:r>
      <w:r w:rsidR="00001B42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medycyna pracy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- zakres otolaryngologia i przedstawia warunki udziału w postępowaniu: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Wojskowa Specjalistyczna Przychodnia Lekarska SP ZOZ</w:t>
      </w:r>
    </w:p>
    <w:p w:rsidR="00B1756E" w:rsidRDefault="00B1756E" w:rsidP="00B1756E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Zamówienia: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 Rzeszowie</w:t>
      </w:r>
    </w:p>
    <w:p w:rsidR="00B1756E" w:rsidRDefault="00B1756E" w:rsidP="00B1756E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35-922 Rzeszów ul. Langiewicza 4 </w:t>
      </w:r>
    </w:p>
    <w:p w:rsidR="00B1756E" w:rsidRDefault="00B1756E" w:rsidP="00B1756E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tel. 17 852 87 57 fax </w:t>
      </w:r>
      <w:r w:rsidR="00615D8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17</w:t>
      </w:r>
      <w:r w:rsidR="00615D8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) 261 15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5</w:t>
      </w:r>
      <w:r w:rsidR="00615D8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08</w:t>
      </w:r>
    </w:p>
    <w:p w:rsidR="00B1756E" w:rsidRDefault="00B1756E" w:rsidP="00B1756E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7" w:history="1">
        <w:r>
          <w:rPr>
            <w:rStyle w:val="Hipercze"/>
            <w:rFonts w:ascii="Times New Roman" w:eastAsia="Times New Roman" w:hAnsi="Times New Roman" w:cs="Calibri"/>
            <w:sz w:val="24"/>
            <w:szCs w:val="24"/>
            <w:lang w:eastAsia="ar-SA"/>
          </w:rPr>
          <w:t>wsplspzozrze@poczta.onet.pl</w:t>
        </w:r>
      </w:hyperlink>
    </w:p>
    <w:p w:rsidR="00B1756E" w:rsidRDefault="00B1756E" w:rsidP="00B1756E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1756E" w:rsidRDefault="00B1756E" w:rsidP="00B1756E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II. Przedmiot zamówienia i miejsce udzielania świadczeń:</w:t>
      </w:r>
    </w:p>
    <w:p w:rsidR="00B1756E" w:rsidRDefault="00B1756E" w:rsidP="00B1756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Przedmiotem zamówienia niniejszego konkursu ofert jest udzielanie świadczeń medycznych w zakresie </w:t>
      </w:r>
      <w:r w:rsidR="00615D82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otolaryngologii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w ramach </w:t>
      </w:r>
      <w:r w:rsidR="00615D82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medycyny pracy dla pacjentów WSPL SP ZOZ </w:t>
      </w:r>
      <w:r w:rsidR="00007380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br/>
      </w:r>
      <w:r w:rsidR="00615D82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w Rzeszowie.</w:t>
      </w:r>
    </w:p>
    <w:p w:rsidR="00B1756E" w:rsidRPr="00007380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Termin obowiązywania umowy: </w:t>
      </w:r>
      <w:r w:rsidR="00615D82" w:rsidRPr="0000738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 31.12.2018 r.</w:t>
      </w:r>
    </w:p>
    <w:p w:rsidR="00615D82" w:rsidRDefault="00615D82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III. Miejsce i czas ukazania się ogłoszenia: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Ogłoszenie zostało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zamieszczone w dniu </w:t>
      </w:r>
      <w:r w:rsidR="00615D82" w:rsidRPr="0000738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25.11.2015</w:t>
      </w:r>
      <w:r w:rsidRPr="0000738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r. na stronie internetowej (</w:t>
      </w: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>www.wspl.rzeszow.pl)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oraz tablicy informacyjnej WSPL SP ZOZ w Rzeszowie ul. Langiewicza 4.- Siedzibie Udzielającego Zamówienie.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IV. Oferenci:</w:t>
      </w:r>
    </w:p>
    <w:p w:rsidR="00B1756E" w:rsidRDefault="00B1756E" w:rsidP="00B1756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Do konkursu mogą przystąpić podmioty wykonujące działalność leczniczą zgodnie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>z ustawą z dnia 15.04.2011 r. o działalności leczniczej (Dz. U.  Nr 112 poz. 654).</w:t>
      </w:r>
    </w:p>
    <w:p w:rsidR="00B1756E" w:rsidRDefault="00B1756E" w:rsidP="00B1756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Oferent składa ofertę </w:t>
      </w:r>
      <w:r w:rsidRPr="00615D82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  <w:t>tylko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jeśli posiada odpowiednie kwalifikacje. </w:t>
      </w:r>
    </w:p>
    <w:p w:rsidR="00B1756E" w:rsidRDefault="00B1756E" w:rsidP="00B1756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Udzielanie świadczeń medycznych</w:t>
      </w:r>
      <w:r w:rsidR="00615D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odbywać się będzie w poradni otolaryngologicznej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siedziby Udzielającego Zamówienia przy ul. Langiewicza 4 w Rzeszowie.</w:t>
      </w:r>
    </w:p>
    <w:p w:rsidR="00B1756E" w:rsidRDefault="00B1756E" w:rsidP="00B1756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Oferenci </w:t>
      </w:r>
      <w:r w:rsidR="00615D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udzielać będą świadczeń medycznych osobom wymagającym konsultacji </w:t>
      </w:r>
      <w:r w:rsidR="00615D82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z zakresu medycyny pracy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B1756E" w:rsidRDefault="00EC1358" w:rsidP="00615D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C1358">
        <w:rPr>
          <w:rFonts w:ascii="Times New Roman" w:eastAsia="Times New Roman" w:hAnsi="Times New Roman" w:cs="Calibri"/>
          <w:sz w:val="24"/>
          <w:szCs w:val="24"/>
          <w:lang w:eastAsia="ar-SA"/>
        </w:rPr>
        <w:t>5. Szczegółowe zasady udzielania świadczeń i rozliczania określa Załącznik nr 3 – wzór umowy.</w:t>
      </w:r>
    </w:p>
    <w:p w:rsidR="00EC1358" w:rsidRPr="00EC1358" w:rsidRDefault="00EC1358" w:rsidP="00615D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756E" w:rsidRDefault="00B1756E" w:rsidP="00B1756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V. Sposób przygotowania oferty:</w:t>
      </w:r>
    </w:p>
    <w:p w:rsidR="00B1756E" w:rsidRDefault="00B1756E" w:rsidP="00B1756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  Koszty przygotowania i złożenia oferty ponosi Oferent.</w:t>
      </w:r>
    </w:p>
    <w:p w:rsidR="00B1756E" w:rsidRDefault="00B1756E" w:rsidP="00B1756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Oferta powinna być złożona w formie pisemnej, w języku polskim</w:t>
      </w:r>
      <w:r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na Formularzu     Ofertowym stanowiącym załącznik nr 1 wraz z wymaganymi załącznikami i dokumentami.</w:t>
      </w:r>
    </w:p>
    <w:p w:rsidR="00B1756E" w:rsidRDefault="00B1756E" w:rsidP="00B1756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Wszystkie dokumenty oferty muszą być podpisane, a kopie potwierdzone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„za zgodność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>z oryginałem”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przez Oferenta lub osoby uprawnione do działania w jego imieniu.</w:t>
      </w:r>
    </w:p>
    <w:p w:rsidR="00B1756E" w:rsidRDefault="00B1756E" w:rsidP="00B1756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4. Wszelkie zmiany lub poprawki w tekście oferty muszą być parafowane własnoręcznie     przez Oferenta lub osoby uprawnione do działania w jego imieniu.</w:t>
      </w:r>
    </w:p>
    <w:p w:rsidR="00B1756E" w:rsidRDefault="00B1756E" w:rsidP="00B1756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 Formularz Ofertowy wraz z załącznikami należy umieścić w zaklejonej i opisanej kopercie. Opis koperty powinien zawierać : dane Oferenta, zwrot: „konkurs ofert – </w:t>
      </w:r>
      <w:r w:rsidR="00007380">
        <w:rPr>
          <w:rFonts w:ascii="Times New Roman" w:eastAsia="Times New Roman" w:hAnsi="Times New Roman" w:cs="Calibri"/>
          <w:sz w:val="24"/>
          <w:szCs w:val="24"/>
          <w:lang w:eastAsia="ar-SA"/>
        </w:rPr>
        <w:t>medycyna pracy – konsultacje otolaryngologiczne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”.</w:t>
      </w:r>
    </w:p>
    <w:p w:rsidR="00B1756E" w:rsidRDefault="00B1756E" w:rsidP="00B1756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6. 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zakończeniem. </w:t>
      </w:r>
    </w:p>
    <w:p w:rsidR="00B1756E" w:rsidRDefault="00B1756E" w:rsidP="00B1756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7. Kryteria oceny ofert oraz warunki wymagane od Oferenta są jawne i nie podlegają zmianie w toku postępowania.</w:t>
      </w:r>
    </w:p>
    <w:p w:rsidR="00B1756E" w:rsidRDefault="00B1756E" w:rsidP="00B1756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756E" w:rsidRDefault="00B1756E" w:rsidP="00B1756E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Dokumenty jakie powinien złożyć Oferent:</w:t>
      </w:r>
    </w:p>
    <w:p w:rsidR="00B1756E" w:rsidRDefault="00B1756E" w:rsidP="00B1756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przedsiębiorców lub odpis  KRS (nie starszy niż 3 miesiące wstecz od daty ogłoszenia konkursu).</w:t>
      </w:r>
    </w:p>
    <w:p w:rsidR="00B1756E" w:rsidRDefault="00B1756E" w:rsidP="00B1756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(Dz. U. z Nr 283, poz. 2825).</w:t>
      </w:r>
    </w:p>
    <w:p w:rsidR="00B1756E" w:rsidRDefault="00B1756E" w:rsidP="00B1756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Dokumenty potwierdzające kwalifikacje zawodowe oraz prawo wykonywania zawodu osób udzielających świadczeń będących przedmiotem konkursu, zgodnie ze wskazanym zakresem.</w:t>
      </w:r>
    </w:p>
    <w:p w:rsidR="00B1756E" w:rsidRDefault="00B1756E" w:rsidP="00B1756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Załącznik nr 1 – Formularz Ofertowy</w:t>
      </w:r>
    </w:p>
    <w:p w:rsidR="00B1756E" w:rsidRDefault="00B1756E" w:rsidP="00B1756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Oferenta, stanowiące Załącznik nr 2 do niniejszych warunków.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 Opis kryteriów oceny ofert, ich znaczenie oraz sposób oceny ofert: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1.Przy wyborze oferty Udzielający Zamówienia będzie się kierował kryterium ceny: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a) za najkorzystniejszą zostanie uznana oferta, która będzie zawierać najniższą cenę.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2.W toku badania i oceny ofert Udzielający Zamówienia może żądać od Oferenta wyjaśnień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prowadzić negocjacje dotyczące treści złożonej oferty.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VIII. Miejsce i termin składania ofert.</w:t>
      </w:r>
    </w:p>
    <w:p w:rsidR="00B1756E" w:rsidRDefault="00B1756E" w:rsidP="00B1756E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pok. nr 102, I piętro WSPL SP ZOZ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Rzeszowie ul. Langiewicza 4 do dnia </w:t>
      </w:r>
      <w:r w:rsidR="0000738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03.12.2015 do godz.12.00.</w:t>
      </w:r>
    </w:p>
    <w:p w:rsidR="00B1756E" w:rsidRDefault="00B1756E" w:rsidP="00B1756E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godzinę  złożenia oferty.</w:t>
      </w:r>
    </w:p>
    <w:p w:rsidR="00B1756E" w:rsidRDefault="00B1756E" w:rsidP="00B1756E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B1756E" w:rsidRDefault="00B1756E" w:rsidP="00B1756E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B1756E" w:rsidRDefault="00B1756E" w:rsidP="00B1756E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Miejsce, termin, tryb otwarcia ofert oraz ogłoszenia o rozstrzygnięciu konkursu ofert.</w:t>
      </w:r>
    </w:p>
    <w:p w:rsidR="00B1756E" w:rsidRDefault="00B1756E" w:rsidP="00B1756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Komisyjne otwarcie ofert nastąpi na posiedzeniu komisji konkursowej, które odbędzie się w siedzibie Zamawiającego, w Rzeszowie przy ul. Langiewicza 4 w pok. 102 w dniu </w:t>
      </w:r>
      <w:r w:rsidR="0000738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03.12.2015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r. o godz.</w:t>
      </w:r>
      <w:r w:rsidR="0000738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13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.00.</w:t>
      </w:r>
    </w:p>
    <w:p w:rsidR="00B1756E" w:rsidRDefault="00B1756E" w:rsidP="00B1756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Do chwili otwarcia ofert Zamawiający przechowuje oferty w stanie nienaruszonym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swojej  siedzibie.</w:t>
      </w:r>
    </w:p>
    <w:p w:rsidR="00B1756E" w:rsidRDefault="00B1756E" w:rsidP="00B1756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Rzeszowie, ul. Langiewicza 4.</w:t>
      </w:r>
    </w:p>
    <w:p w:rsidR="00B1756E" w:rsidRDefault="00B1756E" w:rsidP="00B1756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B1756E" w:rsidRDefault="00B1756E" w:rsidP="00B1756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terminie związania z ofertą.</w:t>
      </w:r>
    </w:p>
    <w:p w:rsidR="00B1756E" w:rsidRDefault="00B1756E" w:rsidP="00B1756E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Termin związania ofertą.</w:t>
      </w:r>
    </w:p>
    <w:p w:rsidR="00B1756E" w:rsidRDefault="00B1756E" w:rsidP="00B1756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B1756E" w:rsidRDefault="00B1756E" w:rsidP="00B1756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XI. Oferta ulega odrzuceniu w przypadku:</w:t>
      </w:r>
    </w:p>
    <w:p w:rsidR="00007380" w:rsidRDefault="00007380" w:rsidP="000073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oferta została złożona po terminie</w:t>
      </w:r>
    </w:p>
    <w:p w:rsidR="00007380" w:rsidRDefault="00007380" w:rsidP="000073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oferta zawiera nieprawdziwe informacje lub Oferent nie posiada wymaganych kwalifikacji</w:t>
      </w:r>
    </w:p>
    <w:p w:rsidR="00007380" w:rsidRDefault="00007380" w:rsidP="000073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jeżeli Oferent złożył ofertę alternatywną</w:t>
      </w:r>
    </w:p>
    <w:p w:rsidR="00007380" w:rsidRDefault="00007380" w:rsidP="000073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jeżeli Oferent lub oferta </w:t>
      </w:r>
      <w:r w:rsidR="008C302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nie spełniają warunków </w:t>
      </w:r>
      <w:proofErr w:type="spellStart"/>
      <w:r w:rsidR="008C3029">
        <w:rPr>
          <w:rFonts w:ascii="Times New Roman" w:eastAsia="Times New Roman" w:hAnsi="Times New Roman" w:cs="Calibri"/>
          <w:sz w:val="24"/>
          <w:szCs w:val="24"/>
          <w:lang w:eastAsia="ar-SA"/>
        </w:rPr>
        <w:t>formalno</w:t>
      </w:r>
      <w:proofErr w:type="spellEnd"/>
      <w:r w:rsidR="008C3029">
        <w:rPr>
          <w:rFonts w:ascii="Times New Roman" w:eastAsia="Times New Roman" w:hAnsi="Times New Roman" w:cs="Calibri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prawnych określonych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postępowaniu konkursowym </w:t>
      </w:r>
    </w:p>
    <w:p w:rsidR="00007380" w:rsidRDefault="00007380" w:rsidP="000073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 jeżeli Oferent nie złożył wszystkich wymaganych w toku konkursu dokumentów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formularzy lub złożył dokumentację  niepoprawnie wypełnioną</w:t>
      </w:r>
    </w:p>
    <w:p w:rsidR="00007380" w:rsidRPr="00731A3A" w:rsidRDefault="00007380" w:rsidP="000073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6. jeżeli Udzielającego Zamówienia i Oferenta łączyła wcześniej umowa w zakresie będącym przedmiotem konkursu i została rozwiązana w trybie natychmiastowym z winy Oferenta 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XII. Środki odwoławcze przysługujące Oferentowi.</w:t>
      </w:r>
    </w:p>
    <w:p w:rsidR="00B1756E" w:rsidRDefault="00B1756E" w:rsidP="00B1756E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Konkursowej protestu w terminie 7 dni roboczych od dnia zaskarżonej czynności, nie później  jednak niż do czasu zakończenia postępowania.</w:t>
      </w:r>
    </w:p>
    <w:p w:rsidR="00B1756E" w:rsidRDefault="00B1756E" w:rsidP="00B1756E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</w:t>
      </w:r>
      <w:r w:rsidR="008C3029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 rozstrzygnięciu  postępowania. 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XIII. WSPL SP ZOZ w Rzeszowie zastrzega sobie prawo do odwołania konkursu bez podania przyczyny oraz prawo do przesunięcia terminów składania, otwarcia, rozstrzygnięcia ofert.</w:t>
      </w: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B1756E" w:rsidRDefault="00B1756E" w:rsidP="00B1756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B1756E" w:rsidRDefault="00B1756E" w:rsidP="00B1756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B1756E" w:rsidRDefault="00B1756E" w:rsidP="00B1756E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Oferenta.</w:t>
      </w:r>
    </w:p>
    <w:p w:rsidR="00B1756E" w:rsidRDefault="00B1756E" w:rsidP="00B1756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  Wzór umowy. </w:t>
      </w:r>
    </w:p>
    <w:p w:rsidR="00B1756E" w:rsidRDefault="00B1756E" w:rsidP="00B1756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CA"/>
    <w:rsid w:val="00001B42"/>
    <w:rsid w:val="00007380"/>
    <w:rsid w:val="00615D82"/>
    <w:rsid w:val="0068260C"/>
    <w:rsid w:val="008C3029"/>
    <w:rsid w:val="00B1756E"/>
    <w:rsid w:val="00BD7ECA"/>
    <w:rsid w:val="00E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7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CF75-16C9-4FFA-A974-65C639A0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2015-11-25T13:00:00Z</dcterms:created>
  <dcterms:modified xsi:type="dcterms:W3CDTF">2015-11-25T14:06:00Z</dcterms:modified>
</cp:coreProperties>
</file>